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bin" ContentType="application/vnd.openxmlformats-officedocument.oleObject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  <Default Extension="pict" ContentType="image/pict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8B5CC2" w:rsidRPr="002E1C71" w:rsidRDefault="000649EF" w:rsidP="009540E8">
      <w:pPr>
        <w:jc w:val="center"/>
        <w:rPr>
          <w:b/>
          <w:sz w:val="28"/>
        </w:rPr>
      </w:pPr>
      <w:r w:rsidRPr="002E1C71">
        <w:rPr>
          <w:b/>
          <w:sz w:val="28"/>
        </w:rPr>
        <w:t>Economia Internazionale</w:t>
      </w:r>
      <w:r w:rsidR="008B5CC2" w:rsidRPr="002E1C71">
        <w:rPr>
          <w:b/>
          <w:sz w:val="28"/>
        </w:rPr>
        <w:t xml:space="preserve"> (2007/2008) – Prof. Fiorentini</w:t>
      </w:r>
    </w:p>
    <w:p w:rsidR="008B5CC2" w:rsidRPr="002E1C71" w:rsidRDefault="006C1593" w:rsidP="008B5CC2">
      <w:pPr>
        <w:jc w:val="center"/>
        <w:rPr>
          <w:b/>
        </w:rPr>
      </w:pPr>
      <w:r>
        <w:rPr>
          <w:b/>
          <w:sz w:val="28"/>
        </w:rPr>
        <w:t>Appello del 1</w:t>
      </w:r>
      <w:r w:rsidR="000649EF" w:rsidRPr="002E1C71">
        <w:rPr>
          <w:b/>
          <w:sz w:val="28"/>
        </w:rPr>
        <w:t xml:space="preserve"> </w:t>
      </w:r>
      <w:r>
        <w:rPr>
          <w:b/>
          <w:sz w:val="28"/>
        </w:rPr>
        <w:t>gennaio</w:t>
      </w:r>
      <w:r w:rsidR="008B5CC2" w:rsidRPr="002E1C71">
        <w:rPr>
          <w:b/>
          <w:sz w:val="28"/>
        </w:rPr>
        <w:t xml:space="preserve"> 200</w:t>
      </w:r>
      <w:r>
        <w:rPr>
          <w:b/>
          <w:sz w:val="28"/>
        </w:rPr>
        <w:t>9</w:t>
      </w:r>
    </w:p>
    <w:p w:rsidR="008B5CC2" w:rsidRPr="002E1C71" w:rsidRDefault="008B5CC2" w:rsidP="008B5CC2">
      <w:pPr>
        <w:jc w:val="center"/>
      </w:pPr>
    </w:p>
    <w:p w:rsidR="008B5CC2" w:rsidRPr="002E1C71" w:rsidRDefault="000649EF" w:rsidP="008B5CC2">
      <w:pPr>
        <w:jc w:val="center"/>
        <w:rPr>
          <w:b/>
        </w:rPr>
      </w:pPr>
      <w:r w:rsidRPr="002E1C71">
        <w:rPr>
          <w:b/>
        </w:rPr>
        <w:t xml:space="preserve">Istruzioni: si risponda alle seguenti 4 domande. </w:t>
      </w:r>
      <w:r w:rsidR="00FA6005">
        <w:rPr>
          <w:b/>
        </w:rPr>
        <w:br/>
      </w:r>
      <w:r w:rsidRPr="002E1C71">
        <w:rPr>
          <w:b/>
        </w:rPr>
        <w:t>I grafici vanno sempre illustrati e spiegati</w:t>
      </w:r>
    </w:p>
    <w:p w:rsidR="008B5CC2" w:rsidRPr="002E1C71" w:rsidRDefault="008B5CC2"/>
    <w:p w:rsidR="005E2D5D" w:rsidRPr="002E1C71" w:rsidRDefault="008731BB" w:rsidP="005E2D5D">
      <w:r w:rsidRPr="002E1C71">
        <w:t xml:space="preserve">1) </w:t>
      </w:r>
      <w:r w:rsidR="00FA6005">
        <w:t>Due paesi, A e B,</w:t>
      </w:r>
      <w:r w:rsidR="005653D7">
        <w:t xml:space="preserve"> producono</w:t>
      </w:r>
      <w:r w:rsidR="000649EF" w:rsidRPr="002E1C71">
        <w:t xml:space="preserve"> </w:t>
      </w:r>
      <w:r w:rsidR="005653D7">
        <w:t>tre</w:t>
      </w:r>
      <w:r w:rsidR="000649EF" w:rsidRPr="002E1C71">
        <w:t xml:space="preserve"> beni, </w:t>
      </w:r>
      <w:r w:rsidR="005653D7">
        <w:t>automobili, lana e grano</w:t>
      </w:r>
      <w:r w:rsidR="000649EF" w:rsidRPr="002E1C71">
        <w:t xml:space="preserve"> usando lavoro. </w:t>
      </w:r>
      <w:r w:rsidR="005653D7">
        <w:t>I</w:t>
      </w:r>
      <w:r w:rsidR="00FA6005">
        <w:t xml:space="preserve"> </w:t>
      </w:r>
      <w:r w:rsidR="000649EF" w:rsidRPr="002E1C71">
        <w:t>requisiti tecnici di lavoro nella produzione sono</w:t>
      </w:r>
    </w:p>
    <w:tbl>
      <w:tblPr>
        <w:tblStyle w:val="Grigliatabella"/>
        <w:tblW w:w="0" w:type="auto"/>
        <w:tblLook w:val="00BF"/>
      </w:tblPr>
      <w:tblGrid>
        <w:gridCol w:w="2111"/>
        <w:gridCol w:w="2111"/>
        <w:gridCol w:w="2112"/>
        <w:gridCol w:w="2112"/>
      </w:tblGrid>
      <w:tr w:rsidR="005653D7">
        <w:tc>
          <w:tcPr>
            <w:tcW w:w="2111" w:type="dxa"/>
          </w:tcPr>
          <w:p w:rsidR="005653D7" w:rsidRDefault="005653D7" w:rsidP="00620916"/>
        </w:tc>
        <w:tc>
          <w:tcPr>
            <w:tcW w:w="2111" w:type="dxa"/>
          </w:tcPr>
          <w:p w:rsidR="005653D7" w:rsidRDefault="005653D7" w:rsidP="00620916">
            <w:r>
              <w:t>Automobili</w:t>
            </w:r>
          </w:p>
        </w:tc>
        <w:tc>
          <w:tcPr>
            <w:tcW w:w="2112" w:type="dxa"/>
          </w:tcPr>
          <w:p w:rsidR="005653D7" w:rsidRDefault="005653D7" w:rsidP="00620916">
            <w:r>
              <w:t>Lana</w:t>
            </w:r>
          </w:p>
        </w:tc>
        <w:tc>
          <w:tcPr>
            <w:tcW w:w="2112" w:type="dxa"/>
          </w:tcPr>
          <w:p w:rsidR="005653D7" w:rsidRDefault="005653D7" w:rsidP="00620916">
            <w:r>
              <w:t>Grano</w:t>
            </w:r>
          </w:p>
        </w:tc>
      </w:tr>
      <w:tr w:rsidR="005653D7">
        <w:tc>
          <w:tcPr>
            <w:tcW w:w="2111" w:type="dxa"/>
          </w:tcPr>
          <w:p w:rsidR="005653D7" w:rsidRDefault="005653D7" w:rsidP="00620916">
            <w:r>
              <w:t>Paese A</w:t>
            </w:r>
          </w:p>
        </w:tc>
        <w:tc>
          <w:tcPr>
            <w:tcW w:w="2111" w:type="dxa"/>
          </w:tcPr>
          <w:p w:rsidR="005653D7" w:rsidRDefault="005653D7" w:rsidP="00620916">
            <w:r>
              <w:t>5</w:t>
            </w:r>
          </w:p>
        </w:tc>
        <w:tc>
          <w:tcPr>
            <w:tcW w:w="2112" w:type="dxa"/>
          </w:tcPr>
          <w:p w:rsidR="005653D7" w:rsidRDefault="005653D7" w:rsidP="00620916">
            <w:r>
              <w:t>2</w:t>
            </w:r>
          </w:p>
        </w:tc>
        <w:tc>
          <w:tcPr>
            <w:tcW w:w="2112" w:type="dxa"/>
          </w:tcPr>
          <w:p w:rsidR="005653D7" w:rsidRDefault="005653D7" w:rsidP="00620916">
            <w:r>
              <w:t>4</w:t>
            </w:r>
          </w:p>
        </w:tc>
      </w:tr>
      <w:tr w:rsidR="005653D7">
        <w:tc>
          <w:tcPr>
            <w:tcW w:w="2111" w:type="dxa"/>
          </w:tcPr>
          <w:p w:rsidR="005653D7" w:rsidRDefault="005653D7" w:rsidP="005653D7">
            <w:r>
              <w:t xml:space="preserve">Paese  B                               </w:t>
            </w:r>
          </w:p>
        </w:tc>
        <w:tc>
          <w:tcPr>
            <w:tcW w:w="2111" w:type="dxa"/>
          </w:tcPr>
          <w:p w:rsidR="005653D7" w:rsidRDefault="005653D7" w:rsidP="00620916">
            <w:r>
              <w:t>3</w:t>
            </w:r>
          </w:p>
        </w:tc>
        <w:tc>
          <w:tcPr>
            <w:tcW w:w="2112" w:type="dxa"/>
          </w:tcPr>
          <w:p w:rsidR="005653D7" w:rsidRDefault="005653D7" w:rsidP="00620916">
            <w:r>
              <w:t>4</w:t>
            </w:r>
          </w:p>
        </w:tc>
        <w:tc>
          <w:tcPr>
            <w:tcW w:w="2112" w:type="dxa"/>
          </w:tcPr>
          <w:p w:rsidR="005653D7" w:rsidRDefault="005653D7" w:rsidP="00620916">
            <w:r>
              <w:t>1</w:t>
            </w:r>
          </w:p>
        </w:tc>
      </w:tr>
    </w:tbl>
    <w:p w:rsidR="00577D76" w:rsidRPr="002E1C71" w:rsidRDefault="00577D76" w:rsidP="00620916"/>
    <w:p w:rsidR="00DD4429" w:rsidRPr="002E1C71" w:rsidRDefault="005653D7" w:rsidP="000649EF">
      <w:pPr>
        <w:pStyle w:val="Paragrafoelenco"/>
        <w:ind w:left="0"/>
      </w:pPr>
      <w:r>
        <w:t xml:space="preserve">Per quale salario relativo </w:t>
      </w:r>
      <w:r w:rsidRPr="005653D7">
        <w:rPr>
          <w:position w:val="-30"/>
        </w:rPr>
        <w:object w:dxaOrig="4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20.95pt;height:34.35pt" o:ole="">
            <v:imagedata r:id="rId5" r:pict="rId6" o:title=""/>
          </v:shape>
          <o:OLEObject Type="Embed" ProgID="Equation.DSMT4" ShapeID="_x0000_i1030" DrawAspect="Content" ObjectID="_1167227052" r:id="rId7"/>
        </w:object>
      </w:r>
      <w:r>
        <w:t>sarà il paese A a produrre lana e automobili? Si giustifichi adeguatamente la risposta.</w:t>
      </w:r>
    </w:p>
    <w:p w:rsidR="008B5CC2" w:rsidRPr="002E1C71" w:rsidRDefault="008B5CC2" w:rsidP="000649EF">
      <w:pPr>
        <w:pStyle w:val="Paragrafoelenco"/>
        <w:ind w:left="0"/>
      </w:pPr>
    </w:p>
    <w:p w:rsidR="005C4D2F" w:rsidRPr="002E1C71" w:rsidRDefault="008B5CC2" w:rsidP="008731BB">
      <w:pPr>
        <w:pStyle w:val="Paragrafoelenco"/>
        <w:ind w:left="0"/>
      </w:pPr>
      <w:r w:rsidRPr="002E1C71">
        <w:t>2)</w:t>
      </w:r>
      <w:r w:rsidR="008731BB" w:rsidRPr="002E1C71">
        <w:t xml:space="preserve"> </w:t>
      </w:r>
      <w:r w:rsidR="005653D7">
        <w:t>Si spieghi perché secondo la teoria di Heckscher-Ohlin il commercio internazionale rende uguali i prezzi dei fattori produttivi</w:t>
      </w:r>
      <w:r w:rsidR="00FB03E2">
        <w:t xml:space="preserve"> nei </w:t>
      </w:r>
      <w:r w:rsidR="00FA6005">
        <w:t>paesi</w:t>
      </w:r>
      <w:r w:rsidR="00FB03E2">
        <w:t xml:space="preserve"> che commerciano tra di loro</w:t>
      </w:r>
      <w:r w:rsidR="008731BB" w:rsidRPr="002E1C71">
        <w:t>.</w:t>
      </w:r>
    </w:p>
    <w:p w:rsidR="005C4D2F" w:rsidRPr="002E1C71" w:rsidRDefault="005C4D2F" w:rsidP="008B5CC2">
      <w:pPr>
        <w:pStyle w:val="Paragrafoelenco"/>
        <w:ind w:left="0"/>
      </w:pPr>
    </w:p>
    <w:p w:rsidR="005C4D2F" w:rsidRPr="002E1C71" w:rsidRDefault="005C4D2F" w:rsidP="002E1C71">
      <w:pPr>
        <w:pStyle w:val="Paragrafoelenco"/>
        <w:ind w:left="0"/>
      </w:pPr>
      <w:r w:rsidRPr="002E1C71">
        <w:t>3)</w:t>
      </w:r>
      <w:r w:rsidR="00FA6005">
        <w:t xml:space="preserve"> Che relazione esiste tra economie di scala interne e commercio intra-industriale?</w:t>
      </w:r>
    </w:p>
    <w:p w:rsidR="005C4D2F" w:rsidRPr="002E1C71" w:rsidRDefault="005C4D2F" w:rsidP="008B5CC2">
      <w:pPr>
        <w:pStyle w:val="Paragrafoelenco"/>
        <w:ind w:left="0"/>
      </w:pPr>
    </w:p>
    <w:p w:rsidR="005C4D2F" w:rsidRPr="002E1C71" w:rsidRDefault="005C4D2F" w:rsidP="002E1C71">
      <w:pPr>
        <w:pStyle w:val="Paragrafoelenco"/>
        <w:ind w:left="0"/>
      </w:pPr>
      <w:r w:rsidRPr="002E1C71">
        <w:t xml:space="preserve">4) </w:t>
      </w:r>
      <w:r w:rsidR="00FA6005">
        <w:t>Quali possono essere gli effetti sulle ragioni di scambio dei trasferimenti internazionali di reddito (es: aiuti allo sviluppo o riparazioni di guerra)?</w:t>
      </w:r>
      <w:r w:rsidR="002E1C71" w:rsidRPr="002E1C71">
        <w:t>.</w:t>
      </w:r>
    </w:p>
    <w:sectPr w:rsidR="005C4D2F" w:rsidRPr="002E1C71" w:rsidSect="005C4D2F">
      <w:pgSz w:w="11906" w:h="16838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DD01699"/>
    <w:multiLevelType w:val="hybridMultilevel"/>
    <w:tmpl w:val="415E0A92"/>
    <w:lvl w:ilvl="0" w:tplc="C5667AB2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91B51BB"/>
    <w:multiLevelType w:val="hybridMultilevel"/>
    <w:tmpl w:val="0358858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67D2D"/>
    <w:multiLevelType w:val="hybridMultilevel"/>
    <w:tmpl w:val="9FF4FF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957FD1"/>
    <w:multiLevelType w:val="hybridMultilevel"/>
    <w:tmpl w:val="CDF25730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8B5CC2"/>
    <w:rsid w:val="000649EF"/>
    <w:rsid w:val="000E7727"/>
    <w:rsid w:val="00107777"/>
    <w:rsid w:val="001226B3"/>
    <w:rsid w:val="001C0EBB"/>
    <w:rsid w:val="001C46D4"/>
    <w:rsid w:val="0023070D"/>
    <w:rsid w:val="00245E31"/>
    <w:rsid w:val="00257F2B"/>
    <w:rsid w:val="002E1C71"/>
    <w:rsid w:val="003156B1"/>
    <w:rsid w:val="00323591"/>
    <w:rsid w:val="00330661"/>
    <w:rsid w:val="00354158"/>
    <w:rsid w:val="00376408"/>
    <w:rsid w:val="00494384"/>
    <w:rsid w:val="0056066B"/>
    <w:rsid w:val="005653D7"/>
    <w:rsid w:val="00573FEF"/>
    <w:rsid w:val="00577D76"/>
    <w:rsid w:val="005C4D2F"/>
    <w:rsid w:val="005E2D5D"/>
    <w:rsid w:val="00620916"/>
    <w:rsid w:val="00647B40"/>
    <w:rsid w:val="006C1593"/>
    <w:rsid w:val="006E046B"/>
    <w:rsid w:val="007B7FD7"/>
    <w:rsid w:val="008731BB"/>
    <w:rsid w:val="008A3922"/>
    <w:rsid w:val="008B5CC2"/>
    <w:rsid w:val="009540E8"/>
    <w:rsid w:val="009A3750"/>
    <w:rsid w:val="00A146CE"/>
    <w:rsid w:val="00A34381"/>
    <w:rsid w:val="00AD034C"/>
    <w:rsid w:val="00AD6635"/>
    <w:rsid w:val="00BA2C26"/>
    <w:rsid w:val="00C50DFC"/>
    <w:rsid w:val="00D3605D"/>
    <w:rsid w:val="00DD4429"/>
    <w:rsid w:val="00E47569"/>
    <w:rsid w:val="00E67B14"/>
    <w:rsid w:val="00F444C3"/>
    <w:rsid w:val="00F5071E"/>
    <w:rsid w:val="00FA6005"/>
    <w:rsid w:val="00FB03E2"/>
  </w:rsids>
  <m:mathPr>
    <m:mathFont m:val="Century School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e">
    <w:name w:val="Normal"/>
    <w:qFormat/>
    <w:rsid w:val="003B2EB4"/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paragraph" w:styleId="Paragrafoelenco">
    <w:name w:val="List Paragraph"/>
    <w:basedOn w:val="Normale"/>
    <w:uiPriority w:val="34"/>
    <w:qFormat/>
    <w:rsid w:val="008B5CC2"/>
    <w:pPr>
      <w:ind w:left="720"/>
      <w:contextualSpacing/>
    </w:pPr>
  </w:style>
  <w:style w:type="paragraph" w:customStyle="1" w:styleId="DefaultTB">
    <w:name w:val="Default TB"/>
    <w:rsid w:val="008B5CC2"/>
    <w:pPr>
      <w:widowControl w:val="0"/>
      <w:autoSpaceDE w:val="0"/>
      <w:autoSpaceDN w:val="0"/>
      <w:adjustRightInd w:val="0"/>
      <w:spacing w:after="0" w:line="280" w:lineRule="atLeast"/>
    </w:pPr>
    <w:rPr>
      <w:rFonts w:ascii="Helvetica" w:eastAsia="Times New Roman" w:hAnsi="Helvetica" w:cs="Times New Roman"/>
      <w:noProof/>
      <w:color w:val="000000"/>
      <w:lang w:eastAsia="it-IT"/>
    </w:rPr>
  </w:style>
  <w:style w:type="table" w:styleId="Grigliatabella">
    <w:name w:val="Table Grid"/>
    <w:basedOn w:val="Tabellanormale"/>
    <w:rsid w:val="005E2D5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oleObject" Target="embeddings/oleObject1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image" Target="media/image2.pict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933</Characters>
  <Application>Microsoft Macintosh Word</Application>
  <DocSecurity>0</DocSecurity>
  <Lines>7</Lines>
  <Paragraphs>1</Paragraphs>
  <ScaleCrop>false</ScaleCrop>
  <Company>Università di Verona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 Fiorentini</dc:creator>
  <cp:keywords/>
  <cp:lastModifiedBy>Riccardo Fiorentini</cp:lastModifiedBy>
  <cp:revision>4</cp:revision>
  <dcterms:created xsi:type="dcterms:W3CDTF">2009-01-13T15:55:00Z</dcterms:created>
  <dcterms:modified xsi:type="dcterms:W3CDTF">2009-01-13T15:58:00Z</dcterms:modified>
</cp:coreProperties>
</file>